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Moda na rolety</w:t>
      </w:r>
    </w:p>
    <w:p>
      <w:pPr/>
      <w:r>
        <w:rPr>
          <w:rFonts w:ascii="Arial" w:hAnsi="Arial" w:eastAsia="Arial" w:cs="Arial"/>
          <w:sz w:val="20"/>
          <w:szCs w:val="20"/>
          <w:b w:val="0"/>
          <w:bCs w:val="0"/>
        </w:rPr>
        <w:t xml:space="preserve">2013-07-22</w:t>
      </w:r>
    </w:p>
    <w:p>
      <w:pPr/>
      <w:r>
        <w:rPr>
          <w:rFonts w:ascii="Arial" w:hAnsi="Arial" w:eastAsia="Arial" w:cs="Arial"/>
          <w:sz w:val="24"/>
          <w:szCs w:val="24"/>
          <w:b w:val="0"/>
          <w:bCs w:val="0"/>
        </w:rPr>
        <w:t xml:space="preserve">Rolety wewnętrzne cieszą się zdecydowanie większą popularnością niż tradycyjne zasłony. Są praktyczne i funkcjonalne, dzięki czemu pozwalają na oszczędne zagospodarowanie powierzchni. Ponadto dostępne są w wielu różnych wariantach, zarówno pod względem kolorystyki, deseniu, jak i stylu.
Podstawowym zadaniem rolety jest ochrona przed nadmiernym nagrzaniem i nasłonecznieniem mieszkania. Jednak funkcjonalność to nie wszystko. Dziś równie ważny jest design, czyli estetyka rolety. Dlatego zanim podejmiemy decyzję o zakupie konkretnego produktu, przemyślmy swój wybór. W pierwszej kolejności zwróćmy uwagę na możliwości aranżacyjne mieszkania, rodzaj okien, które zamierzamy udekorować, a także wystrój pomieszczenia. Dzięki temu dowiemy się, którą roleta będzie pasować do danego pomieszczenia. Wśród bogatej oferty sklepów, jak Dekoria.pl, możemy wyróżnić dwa typy rolet, wyszczególnione ze względu na sposób montażu: na szynie aluminiowej oraz na szelkach. Pierwsze możemy zamocować do ściany, sufitu lub ramy okna, drugie zawieszamy bezpośrednio na karniszu. Rolety różnią się również rodzajem wykończenia tkaniny - na prosto bądź z falbanami. Najbardziej wyrafinowane i eleganckie są rolety rzymskie: podnoszone za pomocą mechanizmu sterowanego łańcuszkiem lub sznurkiem. Proste, a zaraz estetyczne rolety Padva (montowane na szynie aluminiowej) czy Verona (w wersji na szelkach) wpiszą się w wystrój nowoczesnych, modernistycznych wnętrz. Ozdobne rolety Florencja (z dekoracyjną falbaną) oraz Austiackie (o efektownym marszczeniu) to odpowiedni wybór do pomieszczenia urządzonego w stylu klasycznym czy angielskim. Warto wspomnieć o roletach zaciemniających, które - przede wszystkim - pełnią funkcję ochronną.Kiedy znajdziemy wymarzony model, zwróćmy uwagę na kolorystykę. Dekoria.pl - jeden z największych producentów rolet w Polsce - umożliwia nam wybór z ponad 500 tkanin, przeznaczonych do produkcji dekoracji okiennych. Dzięki temu bez problemu odnajdziemy odpowiedni wzór, zgodny z dotychczasowym wystrojem pomieszczenia. Na koniec pamiętajmy o właściwym pomiarze okna. Ważna jest zarówno szerokość, jak i długość.    W przypadku rolet na szelkach istotna jest również odległość od karnisza do parapetu. Szczegółową instrukcję dotyczącą tego, jak odpowiednio zmierzyć okno, można znaleźć na stronie www.dekoria.pl.Wszystkie rolety marki Dekoria.pl dostępne są w standardowych rozmiarach bądź szyte są indywidualnie na zamówienie klienta. Ponadto w internetowym sklepie Dekoria.pl  możemy zamówić bezpłatne próbki tkanin, by być pewnym swojego wyboru. Ceny rolet rozpoczynają się od:89,00 zł - Verona;104,30 zł - Padva;139,00 zł - Zaciemniające;149,00 zł - Florencja;169,00 zł - Austriacka.</w:t>
      </w:r>
    </w:p>
    <w:p>
      <w:pPr>
        <w:jc w:val="left"/>
      </w:pPr>
      <w:r>
        <w:pict>
          <v:shape type="#_x0000_t75" stroked="f" style="width:250pt; height:375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314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72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219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261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187pt; margin-left:0pt; margin-top:0pt; mso-position-horizontal:left; mso-position-vertical:top; mso-position-horizontal-relative:char; mso-position-vertical-relative:line;">
            <w10:wrap type="inline"/>
            <v:imagedata r:id="rId12"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2026-06-04T00:49:40+02:00</dcterms:created>
  <dcterms:modified xsi:type="dcterms:W3CDTF">2026-06-04T00:49:40+02:00</dcterms:modified>
</cp:coreProperties>
</file>

<file path=docProps/custom.xml><?xml version="1.0" encoding="utf-8"?>
<Properties xmlns="http://schemas.openxmlformats.org/officeDocument/2006/custom-properties" xmlns:vt="http://schemas.openxmlformats.org/officeDocument/2006/docPropsVTypes"/>
</file>