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Dekoria.pl</w:t>
      </w:r>
    </w:p>
    <w:p>
      <w:pPr/>
      <w:r>
        <w:rPr>
          <w:rFonts w:ascii="Arial" w:hAnsi="Arial" w:eastAsia="Arial" w:cs="Arial"/>
          <w:sz w:val="32"/>
          <w:szCs w:val="32"/>
          <w:b w:val="1"/>
          <w:bCs w:val="1"/>
        </w:rPr>
        <w:t xml:space="preserve">Poznaj inteligentne rolety rzymskie sterowane telefonem!</w:t>
      </w:r>
    </w:p>
    <w:p>
      <w:pPr/>
      <w:r>
        <w:rPr>
          <w:rFonts w:ascii="Arial" w:hAnsi="Arial" w:eastAsia="Arial" w:cs="Arial"/>
          <w:sz w:val="20"/>
          <w:szCs w:val="20"/>
          <w:b w:val="0"/>
          <w:bCs w:val="0"/>
        </w:rPr>
        <w:t xml:space="preserve">2022-07-21</w:t>
      </w:r>
    </w:p>
    <w:p>
      <w:pPr/>
      <w:r>
        <w:rPr>
          <w:rFonts w:ascii="Arial" w:hAnsi="Arial" w:eastAsia="Arial" w:cs="Arial"/>
          <w:sz w:val="24"/>
          <w:szCs w:val="24"/>
          <w:b w:val="0"/>
          <w:bCs w:val="0"/>
        </w:rPr>
        <w:t xml:space="preserve">
Jak działają rolety sterowane telefonem?
Rolety rzymskie sterowane telefonem to jeden z najpopularniejszych przykładów nowoczesnego, a przy tym wpisujące w najnowsze trendy systemu. Dzięki łatwości montażu każdy może wykorzystać go w swoim domu. Rolety te napędzane są za pomocą silniczka Smart Blinds,  z którym — dzięki specjalnej aplikacji — można połączyć się poprzez Bluetooth w swoim smartfonie. To natomiast umożliwia ich opuszczanie i podciąganie z dowolnego miejsca w domu. Sam silniczek ładować można poprzez ładowarkę lub poprzez mini panele solarne.
Inteligentne rolety rzymskie to same plusy!
Rolety okienne sterowane telefonem to rozwiązanie niosące wiele korzyści. Podczas popołudniowej drzemki opuścisz rolety bez wstawania z kanapy. W trakcie obiadu uregulujesz ilość wpadającego do jadalni światła, bez przerywania posiłku. Natomiast rano wpuścisz do sypialni pierwsze promienie słoneczne, wciąż wylegując się w łóżku. Za pomocą jednego smartfona możesz bowiem regulować wszystkie rolety okienne w całym domu.
Co więcej rolety sterowane telefonem wciąż pozostają piękną ozdobą wnętrza. Dostępne są bowiem w różnych wzorach i kolorach, a przy tym możesz wybrać na przykład między tradycyjnymi roletami a roletami DUO. Silniczek napędzający cały system dostępny jest zaś w pięciu różnych kolorach, a dzięki temu łatwiej dopasować go do wybranego modelu ozdoby okien.</w:t>
      </w:r>
    </w:p>
    <w:p>
      <w:pPr>
        <w:jc w:val="left"/>
      </w:pPr>
      <w:r>
        <w:pict>
          <v:shape type="#_x0000_t75" stroked="f" style="width:250pt; height:250pt; margin-left:0pt; margin-top:0pt; mso-position-horizontal:left; mso-position-vertical:top; mso-position-horizontal-relative:char; mso-position-vertical-relative:line;">
            <w10:wrap type="inline"/>
            <v:imagedata r:id="rId7" o:title=""/>
          </v:shape>
        </w:pic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2026-07-21T05:05:14+02:00</dcterms:created>
  <dcterms:modified xsi:type="dcterms:W3CDTF">2026-07-21T05:05:14+02:00</dcterms:modified>
</cp:coreProperties>
</file>

<file path=docProps/custom.xml><?xml version="1.0" encoding="utf-8"?>
<Properties xmlns="http://schemas.openxmlformats.org/officeDocument/2006/custom-properties" xmlns:vt="http://schemas.openxmlformats.org/officeDocument/2006/docPropsVTypes"/>
</file>