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Firany i rolety woalowe – poznaj najlepsze sposoby na szybką zmianę dekoracji okna</w:t>
      </w:r>
    </w:p>
    <w:p>
      <w:pPr/>
      <w:r>
        <w:rPr>
          <w:rFonts w:ascii="Arial" w:hAnsi="Arial" w:eastAsia="Arial" w:cs="Arial"/>
          <w:sz w:val="20"/>
          <w:szCs w:val="20"/>
          <w:b w:val="0"/>
          <w:bCs w:val="0"/>
        </w:rPr>
        <w:t xml:space="preserve">2018-08-23</w:t>
      </w:r>
    </w:p>
    <w:p>
      <w:pPr/>
      <w:r>
        <w:rPr>
          <w:rFonts w:ascii="Arial" w:hAnsi="Arial" w:eastAsia="Arial" w:cs="Arial"/>
          <w:sz w:val="24"/>
          <w:szCs w:val="24"/>
          <w:b w:val="0"/>
          <w:bCs w:val="0"/>
        </w:rPr>
        <w:t xml:space="preserve">
Tekstylia w oknach dopełniają wystrój pomieszczenia oraz chronią dom przed spojrzeniami sąsiadów i gorącymi promieniami słońca. Szczególnie w lecie warto pomyśleć o firanach i roletach woalowych. Lekki materiał doda pomieszczeniu świeżości i nienachalnej elegancji. Sprawdź, jak przy użyciu woalowych materiałów i kilku dodatków odmienić dotychczasową aranżację okna.
Postaw na kolor i wprowadź do wnętrza powiew lata
Metamorfozę okna najlepiej rozpocząć od wymiany firan i kolorystyki zasłon. Doskonałym rozwiązaniem, które sprawdzi się w każdym pomieszczeniu, jest powieszenie zasłon w jasnych kolorach. Odcienie beżu, różu czy błękitu sprawią, że wnętrze stanie się optycznie większe. Aranżacja z użyciem jasnych tkanin przypominających strukturą aksamit, np. z kolekcji Velvet, nada wnętrzu niepowtarzalny szyk i lekkość, nawet jeśli ściany, podłogi czy meble utrzymane są w ciemnych barwach. 
Wariacja na temat upięcia firany i zasłony
Pełna dekoracja okna, składająca się z połączenia białej firany i delikatnej zwiewnej zasłony, jest klasyczną aranżacją okna. Bez większego wysiłku uzyskasz efekt, ktory zachwyci każdego odwiedzającego mieszkanie gościa. Wystarczy za pomocą specjalnie do tego przeznaczonej podwiązki (najlepiej pasującej kolorystycznie do koloru zasłony) związać razem firanę i zasłonę. W tej kompozycji świetnie sprawdzi się połączenie klasycznej, białej firany woalowej z zasłonami z kolekcji Damasco.
Stylowy efekt – zwróć uwagę na sposób mocowania firany  
To, w jaki sposób wykończone są firany, ma ogromny wpływ na aranżację okna. Najbardziej klasyczną firaną woalową jest ta wykończona taśmą. Jeśli się na nią zdecydujesz, możesz mieć pewność, że cała uwaga oglądających skupi się na dekoracyjnych zasłonach. Natomiast jeśli wybierzesz firanę na szelkach lub kółkach, to sam sposób upięcia i wyboru karnisza również wpłynie na finalny wygląd aranżacji.
Rolety woalowe – nowoczesna alternatywa dla firan
Biały woal to ponadczasowy materiał, który nigdy nie wychodzi z mody. Jednak nie każdy wie, że oprócz firan dostępne są także rolety woalowe. To funkcjonalne i eleganckie rozwiązanie dla każdego miłośnika minimalizmu, który nie chce montować w swoim domu standardowych, zaciemniających wnętrze rolet rzymskich. Wersja woalowa jest wykonana z półprzeźroczystego woalu, dzięki czemu idealnie zastąpi tradycyjną firankę. Jeśli szukasz bardziej dekoracyjnej rolety, zwróć uwagę na modele z ozdobnymi koronkami na dole.
Podwiązki – szykowne akcesoria
Aranżacje okna można odmienić również dzięki jednemu małemu dodatkowi, czyli podwiązce do firan i zasłon. Obecnie na rynku jest dostępnych wiele rodzajów podwiązek m.in.: materiałowe, z koralików, na magnes, z chwostem czy w formie drewnianych upinaczy. Ich zastosowanie jest niezwykle proste – można wybrać jeden z podstawowych sposobów upięcia zasłon:
założenie podwiązki w połowie długości materiału i przypięcie go do ściany;
związanie materiału w połowie długości i puszczenie go luźno, bez przypinania do ściany;
uchwycenie materiału w dowolnym miejscu i użycie podwiązki na magnes.
Jeśli nie masz czasu i możliwości na wielkie rewolucje w aranżacji wnętrz, najprostszym i najszybszym sposobem będzie zmiana dekoracji okna. Więcej inspiracji znajdziesz na stronie www.dekoria.pl.</w:t>
      </w:r>
    </w:p>
    <w:p>
      <w:pPr>
        <w:jc w:val="left"/>
      </w:pPr>
      <w:r>
        <w:pict>
          <v:shape type="#_x0000_t75" stroked="f" style="width:250pt; height:17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49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1"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2026-07-21T17:13:15+02:00</dcterms:created>
  <dcterms:modified xsi:type="dcterms:W3CDTF">2026-07-21T17:13:15+02:00</dcterms:modified>
</cp:coreProperties>
</file>

<file path=docProps/custom.xml><?xml version="1.0" encoding="utf-8"?>
<Properties xmlns="http://schemas.openxmlformats.org/officeDocument/2006/custom-properties" xmlns:vt="http://schemas.openxmlformats.org/officeDocument/2006/docPropsVTypes"/>
</file>