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Trendy 2018 prosto ze światowych targów tkanin Heimtextil</w:t>
      </w:r>
    </w:p>
    <w:p>
      <w:pPr/>
      <w:r>
        <w:rPr>
          <w:rFonts w:ascii="Arial" w:hAnsi="Arial" w:eastAsia="Arial" w:cs="Arial"/>
          <w:sz w:val="20"/>
          <w:szCs w:val="20"/>
          <w:b w:val="0"/>
          <w:bCs w:val="0"/>
        </w:rPr>
        <w:t xml:space="preserve">2018-02-27</w:t>
      </w:r>
    </w:p>
    <w:p>
      <w:pPr/>
      <w:r>
        <w:rPr>
          <w:rFonts w:ascii="Arial" w:hAnsi="Arial" w:eastAsia="Arial" w:cs="Arial"/>
          <w:sz w:val="24"/>
          <w:szCs w:val="24"/>
          <w:b w:val="0"/>
          <w:bCs w:val="0"/>
        </w:rPr>
        <w:t xml:space="preserve">
Targi Heimtextil to jedno z najważniejszych wydarzeń w branży tkanin do wnętrz. Organizowane na początku roku we Frankfurcie nad Menem ustalają trendy na nadchodzące sezony. Sprawdź, jakie style zdominują wnętrza w 2018 roku i jak wprowadzić je do swojego mieszkania.
Relax/recharge, czyli relaksacyjna i dodająca energii moc kolorów
Ilość bodźców, która codziennie dociera do człowieka w nowoczesnym świecie, jest zdecydowanie większa, niż jeszcze kilka lat temu. Właśnie dlatego równowaga jest potrzebna bardziej niż kiedykolwiek. Nie od dziś wiadomo, że wystrój wnętrza wpływa na samopoczucie. Kolory, które Cię otaczają, mogą uspokajać lub stymulować. Trend relax/recharge wykorzystuje ich moc, a jego zadaniem jest wprowadzenie ładu i równowagi do wnętrz.
Zastanawiasz się, jak wykorzystać go w swoim domu? Zanurz się w kolorze! Pamiętaj, że wbrew popularnym opiniom czerwone światło wycisza, z kolei niebieskie – pobudza energetycznie. Dlatego niebieskie fotele znajdą swoje miejsce w gabinecie lub pracowni, a czerwona sofa – w salonie, gdzie zrelaksujesz się po całym dniu.
Urban oasis – zielona dżungla w szarym mieście
Nie bez powodu „urban jungle” to najmocniejszy trend nadchodzących sezonów. Dla dobrego samopoczucia człowiek potrzebuje kontaktu z naturą, jednak w mieście o to dosyć trudno. Dlatego projektanci wnętrz prześcigają się w tworzeniu prawdziwych zielonych oaz we wnętrzach.
Zielony jest uważany za najbardziej relaksujący spośród wszystkich kolorów. Jak jednak umiejętnie zastosować go we wnętrzu? Do neutralnie urządzonego pokoju dobierz niewielkie dodatki – obrazy przedstawiające liście (oryginalne dekoracje ścienne znajdziesz w sklepie Dekoria.pl) i poduszki z motywami roślinnymi. Nie zapomnij wstawić kilku roślin doniczkowych – najmodniejsza jest teraz monstera. Spektakularny efekt zapewnią nowe zasłony – całe zielone lub we wzór przedstawiający liście tropikalnych roślin.
Soft minimal – przytulny minimalizm
To w mieszkaniu odpoczywasz po męczącym, obfitym we wrażenia dniu, dlatego powinno ono być jak najmniej zabałaganione, za to jak najbardziej funkcjonalne. Trend „soft minimal” bazuje na inteligentnie zaprojektowanych, stylowych produktach oraz prostych, ale eleganckich rozwiązaniach, które nie muszą być wymieniane pod wpływem sezonowych mód.
Wprowadzenie elementów „soft minimal” do mieszkania nie jest trudne. Jeśli masz ulubioną nowoczesną sofę, której obicie jest mocno wysłużone, dobierz do niej pokrowiec w pastelowym kolorze. Z kolei do minimalistycznego wnętrza dodaj jeden element rozbijający surowość wystroju – np. kanapę obitą aksamitnym materiałem.
Dekoria.pl, pokrowiec na sofę Karlstad, kolekcja tkanin Granda Dekoria.pl, sofa Chesterfield modern velvet grey
Siła kolorów, miejska dżungla i wygodny minimalizm – to trzy najważniejsze trendy 2018 roku prezentowane na targach Heimtextil. Jeśli potrzebujesz więcej inspiracji do aranżacji wnętrza według tych stylów, wejdź na stronę www.dekoria.pl.</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2026-07-21T17:40:57+02:00</dcterms:created>
  <dcterms:modified xsi:type="dcterms:W3CDTF">2026-07-21T17:40:57+02:00</dcterms:modified>
</cp:coreProperties>
</file>

<file path=docProps/custom.xml><?xml version="1.0" encoding="utf-8"?>
<Properties xmlns="http://schemas.openxmlformats.org/officeDocument/2006/custom-properties" xmlns:vt="http://schemas.openxmlformats.org/officeDocument/2006/docPropsVTypes"/>
</file>