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5 dodatków na świąteczny stół, których nie może zabraknąć</w:t>
      </w:r>
    </w:p>
    <w:p>
      <w:pPr/>
      <w:r>
        <w:rPr>
          <w:rFonts w:ascii="Arial" w:hAnsi="Arial" w:eastAsia="Arial" w:cs="Arial"/>
          <w:sz w:val="20"/>
          <w:szCs w:val="20"/>
          <w:b w:val="0"/>
          <w:bCs w:val="0"/>
        </w:rPr>
        <w:t xml:space="preserve">2017-12-07</w:t>
      </w:r>
    </w:p>
    <w:p>
      <w:pPr/>
      <w:r>
        <w:rPr>
          <w:rFonts w:ascii="Arial" w:hAnsi="Arial" w:eastAsia="Arial" w:cs="Arial"/>
          <w:sz w:val="24"/>
          <w:szCs w:val="24"/>
          <w:b w:val="0"/>
          <w:bCs w:val="0"/>
        </w:rPr>
        <w:t xml:space="preserve">Zaraz po zaplanowaniu menu ze świątecznymi potrawami przychodzi czas na udekorowanie stołu. Można zrobić to standardowo – wybrać obrus, położyć zastawę i na tym poprzestać. Warto jednak poświęcić temu elementowi aranżacji trochę więcej uwagi i wybrać kilka dodatków, które zagwarantują elegancko prezentującą się jadalnię. Jak to zrobić? Sprawdź nasz poradnik, jak krok po kroku udekorować świąteczny stół.
Krok 1 – wybierz obrus
Śnieżnobiały obrus od lat kojarzy się ze świętami, co niestety często sprawia, że rezygnuje się z wyboru wersji z dekoracyjnymi akcentami. A przecież można wybierać z całej gamy różnych wzorów i kombinacji kolorystycznych! Na święta sprawdzi się modna w tym sezonie czerwona krata. Możesz zdecydować się także na biały obrus z akcentami w złote, miedziane lub srebrne wzory gwiazdek czy płatów śniegu.
Krok 2 – zdecyduj się na bieżniki lub podkładki
Oprócz obrusu warto zdecydować się na bieżnik albo podkładki pod talerze. Dzięki połączeniu kilku tkanin można stworzyć pełną stylizację stołu. Jeśli wybierasz jasny lub biały obrus, zdecyduj się na ciemniejsze, pasujące kolorystycznie podkładki. Ciekawym rozwiązaniem będzie połączenie bieżnika i podkładek na świątecznym stole.
Krok 3 – świąteczne dodatki, czyli świece i obrączki na serwetki
Każdą stylizację stołu dopełniają dodatki – to właśnie one najlepiej nadają wnętrzu świątecznej atmosfery. Jednym z podstawowych gwiazdkowych akcesoriów jest świeca. Można dobrać do niej świecznik lub stylowy lampion. Alternatywą może być też świecąca ozdoba przypominająca swoim wyglądem choinkę. Przy wybieraniu dekoracji warto zwrócić uwagę na niecodzienne rozwiązania, które przykują uwagę gości, np. nietypowe obrączki na serwetki w kształcie sztućców.
Krok 4 – uroczysta zastawa obiadowa
Posiadanie pełnej zastawy obiadowej jest koniecznością, jeśli organizujesz we własnym domu wigilię lub regularne spotkania rodzinne. Ceramika z różnych kompletów nie prezentuje się elegancko, dlatego to niezmiernie ważne, aby wszystkie talerze, miski czy filiżanki pasowały do siebie. Wybierając zastawę stołową, należy zwrócić także uwagę na liczbę wchodzących w jej skład elementów, tak aby dla nikogo nie zabrakło nakrycia.
Krok 5 – ubierz… siedziska, czyli sukienki na krzesła
Nawet najlepiej przygotowana zastawa stołowa nie będzie prezentować się ładnie, jeśli będą przy niej stać zniszczone krzesła. Rozwiązaniem mogą być sukienki na siedziska. Warto wybrać takie, które swoim wzorem i kolorem nawiązują do wybranego obrusu.  
Jeśli szukasz dodatków na stół lub chcesz sprezentować swoim bliskim coś, co będą mogli praktycznie wykorzystać w trakcie świąt, sprawdź świąteczny katalog Dekoria. Dodatkowo na stronie marki od 8 grudnia będzie trwać promocja na dekoracje na stół i do domu.  </w:t>
      </w:r>
    </w:p>
    <w:p>
      <w:pPr>
        <w:jc w:val="left"/>
      </w:pPr>
      <w:r>
        <w:pict>
          <v:shape type="#_x0000_t75" stroked="f" style="width:250pt; height:157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82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4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45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47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2026-07-21T17:33:05+02:00</dcterms:created>
  <dcterms:modified xsi:type="dcterms:W3CDTF">2026-07-21T17:33:05+02:00</dcterms:modified>
</cp:coreProperties>
</file>

<file path=docProps/custom.xml><?xml version="1.0" encoding="utf-8"?>
<Properties xmlns="http://schemas.openxmlformats.org/officeDocument/2006/custom-properties" xmlns:vt="http://schemas.openxmlformats.org/officeDocument/2006/docPropsVTypes"/>
</file>