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Jak dopasować oświetlenie do wnętrza? 10 designerskich lamp</w:t>
      </w:r>
    </w:p>
    <w:p>
      <w:pPr/>
      <w:r>
        <w:rPr>
          <w:rFonts w:ascii="Arial" w:hAnsi="Arial" w:eastAsia="Arial" w:cs="Arial"/>
          <w:sz w:val="20"/>
          <w:szCs w:val="20"/>
          <w:b w:val="0"/>
          <w:bCs w:val="0"/>
        </w:rPr>
        <w:t xml:space="preserve">2017-07-31</w:t>
      </w:r>
    </w:p>
    <w:p>
      <w:pPr/>
      <w:r>
        <w:rPr>
          <w:rFonts w:ascii="Arial" w:hAnsi="Arial" w:eastAsia="Arial" w:cs="Arial"/>
          <w:sz w:val="24"/>
          <w:szCs w:val="24"/>
          <w:b w:val="0"/>
          <w:bCs w:val="0"/>
        </w:rPr>
        <w:t xml:space="preserve">Pierwszym krokiem przy wyborze lampy jest sprawdzenie jej funkcjonalności – rozprowadzania światła, załamywania promieni oraz dopasowania się do wnętrza. W pomieszczeniu można wykorzystać trzy rodzaje oświetlenia – ogólne, punktowe i dekoracyjne. Przez odpowiednie ich połączenie możemy uzyskać efekt przyjemnego i widnego wnętrza.
Na co zwrócić uwagę przy wyborze oświetlenia?
W dużym salonie, łazience lub kuchni ważne jest wykorzystanie kilku źródeł światła np. poza oświetleniem wiszącym warto zdecydować się również na lampę stołową lub kinkiety. Nie należy jednak przesadzać. Liczba lamp zależy od wielkości pomieszczenia oraz jego przeznaczenia. Kiedy zdecydujemy się na trzy punkty świetlne – wiszące, stojące i punktowe – musimy pamiętać, że podzielą one pomieszczenie na kilka sekcji. Rozwiązanie to najlepiej sprawdzi się w salonie połączonym z jadalnią. Nad stołem warto umieścić żyrandol, a w części z kompletem wypoczynkowym postawić dużą stojącą lampę. Oświetleniem można również wyeksponować ważny punkt w pomieszczeniu np. obraz czy galerię zdjęć.
Designerskie lampy
Poza funkcjonalnością znaczenie ma również design oświetlenia oraz dopasowanie go do pomieszczenia. W industrialnym wnętrzu nie umieścimy klasycznej lampy, a w minimalistycznym – zdobionego żyrandola. Jeśli często zmieniamy style wnętrzarskie, lepiej zdecydować się na oświetlenie o jak najbardziej neutralnej formie. Natomiast w przypadku surowego, stonowanego pomieszczenia można wybrać bardziej designerską wersję. Poniżej prezentujemy propozycje 10 nietypowych lamp.
1. Kinkiet Circular wykonany z unikalnego drewna – doskonałe rozwiązanie dla miłośników stylu rustykalnego lub industrialnego. Lampa z pnia drzewa to również bardzo ekologiczny dodatek do wnętrza.
2. Nowoczesna lampa podłogowa Curve o minimalistycznym designie. Surowa forma to efekt połącznia metalowej, wygiętej w łuk podstawy oraz czarnego abażura.
3. Industrialna lampa podłogowa The Cage o kształcie przypominającym klatkę. Siatkowy abażur oraz drewniany stelaż tworzą niecodzienną kompozycję. Lampa idealnie sprawdzi się we wnętrzach w stylu loftowym.
4. Egzotyczna lampa stołowa Akar wykonana z korzeni drzewa. Powyginane gałęzie wprowadzą do pomieszczenia wrażenie bezpośredniej bliskości z naturą. Światło, które będzie przez nie przenikać, wytworzy na ścianie wyjątkowe świetlne iluminacje.
5. Nowoczesna lampa stołowa Luna o niestandardowym designie. Klosz w kształcie kopuły oraz możliwość dowolnej regulacji nachylenia strumienia światła sprawia, że lampa dopasuje się do każdego miejsca.
 6. kologiczna lampa stołowa Nature wykonana z naturalnych materiałów – drewna i lnu. Połączenie falistej, drewnianej podstawy oraz beżowego klosza sprawia, że lampa stanowi niezwykły element dekoracyjny.
7. Indonezyjska lampa ścienna Matahari o niekonwencjonalnej formie. Zewnętrzna tarcza stworzona jest z gałęzi, natomiast w środku umieszczone zostały kawałki gliny. Lampa zarazem intryguje i zachwyca.
8. Lampa wisząca Mirror z lustrzaną powłoką w kształcie kuli. Prosta forma lampy dzięki lustrom pięknie odbija światło, rozświetlając całe pomieszczenie. Pasuje do nowoczesnych i industrialnych wnętrz.
9. Prosta lampa wisząca Vancouver III wykonana ze szkła i metalu. Swoją formą nawiązuje do stylu industrialnego. Idealnie sprawdzi się w jadalni, powieszona bezpośrednio nad stołem.
10. Oryginalna lampa wisząca Reflektor przypominająca oświetlenie studyjne. Dzięki specjalnym pokrętłom można ją dowolnie ustawiać. Daje delikatne, punktowe światło.
Więcej inspiracji znajdziesz na stronie www.dekoria.pl.</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6"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2026-06-04T01:06:20+02:00</dcterms:created>
  <dcterms:modified xsi:type="dcterms:W3CDTF">2026-06-04T01:06:20+02:00</dcterms:modified>
</cp:coreProperties>
</file>

<file path=docProps/custom.xml><?xml version="1.0" encoding="utf-8"?>
<Properties xmlns="http://schemas.openxmlformats.org/officeDocument/2006/custom-properties" xmlns:vt="http://schemas.openxmlformats.org/officeDocument/2006/docPropsVTypes"/>
</file>