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Ach, śpij kochanie… Czyli jak zaaranżować przytulną sypialnię na zimę</w:t>
      </w:r>
    </w:p>
    <w:p>
      <w:pPr/>
      <w:r>
        <w:rPr>
          <w:rFonts w:ascii="Arial" w:hAnsi="Arial" w:eastAsia="Arial" w:cs="Arial"/>
          <w:sz w:val="20"/>
          <w:szCs w:val="20"/>
          <w:b w:val="0"/>
          <w:bCs w:val="0"/>
        </w:rPr>
        <w:t xml:space="preserve">2016-11-24</w:t>
      </w:r>
    </w:p>
    <w:p>
      <w:pPr/>
      <w:r>
        <w:rPr>
          <w:rFonts w:ascii="Arial" w:hAnsi="Arial" w:eastAsia="Arial" w:cs="Arial"/>
          <w:sz w:val="24"/>
          <w:szCs w:val="24"/>
          <w:b w:val="0"/>
          <w:bCs w:val="0"/>
        </w:rPr>
        <w:t xml:space="preserve">
Według specjalistów marki Dekoria.pl potrzeba tylko kilku dodatków, które mają w sobie wielką moc ocieplania wnętrza.
Jak pościelić sobie miękko i ciepło
Na pierwszym planie w sypialni, tuż obok wygodnego łóżka, znajduje się strażnik kolorowych snów – komplet pościeli, która zaprasza do odpoczynku w przyjemnym cieple. Zamiast tej z białego materiału bardziej radosnym (i rozgrzewającym) wyborem będą tętniące czerwienią poszewki na kołdry i poduszki, jak chociażby Tartan Red, Kelso Red czy Olso Red.
Dla osób wyczekujących pierwszych oznak wiosny romantycznym sposobem na przetrwanie chłodów w sypialni okaże się kwiecista pościel Canterbury Duckegg lub Floral Garden.
Dwustronna pościel Stags Navy na szare jesienne i zimowe wieczory? Jak najbardziej. Skandynawski minimalizm nie wychodzi z mody, a więcej ciepłych barw do wnętrza wprowadzi nie tylko miętowy lub różowy kocyk, ale także lampy i świece.
Oprócz kompletu wygodnej pościeli sypialnianym niezbędnikiem jest wspomniany miękki kocyk. Energię do wnętrza wprowadzą kolory na przyjemnych w dotyku, akrylowych kocykach Cotton Cloud – fiolety, róże, czerwienie i chabrowe błękity.
Gorąca atmosfera w chłodne wieczory – światło w różnych odsłonach
Niewiele osób wie, że ludzkie ciało jest bioluminescencyjne. Innymi słowy – może emitować światło, jednak tysiąc razy słabsze od tego, które dostrzegają oczy człowieka. Nic dziwnego zatem, że z natury szukamy światła, a jesienią i zimą jak nigdy tęsknimy do słońca. W poszukiwaniu ciepła można polecieć np. do Australii lub prościej – ocieplić wnętrze swojej sypialni za pomocą kilku olśniewających dodatków.
Podstawowym źródłem światła w pokoju do spania są oczywiście lampy. Oprócz głównego oświetlenia sufitowego, które rozjaśni cały pokój, niezbędne jest również oświetlenie miejscowe. Tworzy ono łagodną, relaksującą i romantyczną atmosferę idealną do czytania książek, krótkiej drzemki lub oglądania ulubionego serialu. Nowa lampa stołowa, chociażby Atlantis od Dekoria.pl, przywoła na myśl niezwykłą rafę koralową widzianą podczas wakacji, natomiast lampa Opulence skojarzy się z falami oceanu.
Królewską elegancję wprowadzi do wnętrza lampa Royal Blue, a styl śródziemnomorski rozkwitnie wraz z lampą Blue Beetle Basket w błękitno-białe wzory z drewnianymi elementami.
Do stworzenia niebanalnej dekoracji w sypialni można wykorzystać oprócz lamp także kieliszki na wino. Wystarczy odwrócić kilka z nich do góry, a na ich nóżkach położyć tealighty. Te małe świeczki przydadzą się także do dekoracyjnych kominków zapachowych np. minimalistycznego Finn albo Karan. Świeczka i woskowy krążek Woodwick o zapachu soli morskiej, lnu, bergamotki lub rozgrzewającego imbiru to przepis na ciepły duet oraz przyjemny aromat, które zrelaksują i odprężą po męczącym, chłodnym dniu.
Romantyczną atmosferę w sypialni dopełnią świece zatopione w szkle lub zapachowe Woodwick, kuszące zmysłowymi nutami szampana, piżma i wanilii.
Oprócz świec modnym i ciepłym akcesorium do sypialni są lampiony. Do pokoju w rustykalnym stylu pasują Vidary w metalowej, przecieranej osłonie, a do wnętrza urządzonego klasycznie – eleganckie lampiony Athalia.</w:t>
      </w:r>
    </w:p>
    <w:p>
      <w:pPr>
        <w:jc w:val="left"/>
      </w:pPr>
      <w:r>
        <w:pict>
          <v:shape type="#_x0000_t75" stroked="f" style="width:250pt; height:27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73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374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2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2026-06-04T01:18:21+02:00</dcterms:created>
  <dcterms:modified xsi:type="dcterms:W3CDTF">2026-06-04T01:18:21+02:00</dcterms:modified>
</cp:coreProperties>
</file>

<file path=docProps/custom.xml><?xml version="1.0" encoding="utf-8"?>
<Properties xmlns="http://schemas.openxmlformats.org/officeDocument/2006/custom-properties" xmlns:vt="http://schemas.openxmlformats.org/officeDocument/2006/docPropsVTypes"/>
</file>