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rFonts w:ascii="Arial" w:hAnsi="Arial" w:eastAsia="Arial" w:cs="Arial"/><w:sz w:val="18"/><w:szCs w:val="18"/><w:b w:val="0"/><w:bCs w:val="0"/></w:rPr><w:t xml:space="preserve">Tekst pochodzi z serwisu: Dekoria.pl</w:t></w:r></w:p><w:p><w:pPr/><w:r><w:rPr><w:rFonts w:ascii="Arial" w:hAnsi="Arial" w:eastAsia="Arial" w:cs="Arial"/><w:sz w:val="32"/><w:szCs w:val="32"/><w:b w:val="1"/><w:bCs w:val="1"/></w:rPr><w:t xml:space="preserve">Dobry design w sypialni</w:t></w:r></w:p><w:p><w:pPr/><w:r><w:rPr><w:rFonts w:ascii="Arial" w:hAnsi="Arial" w:eastAsia="Arial" w:cs="Arial"/><w:sz w:val="20"/><w:szCs w:val="20"/><w:b w:val="0"/><w:bCs w:val="0"/></w:rPr><w:t xml:space="preserve">2014-12-31</w:t></w:r></w:p><w:p><w:pPr/><w:r><w:rPr><w:rFonts w:ascii="Arial" w:hAnsi="Arial" w:eastAsia="Arial" w:cs="Arial"/><w:sz w:val="24"/><w:szCs w:val="24"/><w:b w:val="0"/><w:bCs w:val="0"/></w:rPr><w:t xml:space="preserve">
Dobry design jest zawsze w cenie. Kusi swoją prostotą, a zarazem wyszukanym wzornictwem. Nowość w ofercie Dekoria.pl - kolekcja Dream & Fun - jest odpowiedzią na najnowsze trendy w aranżacji wnętrz. Łączy w sobie to, co pożądane: styl i wysoką jakość.

Sypialnia to miejsce, które jest prawdziwą oazą spokoju. Tu odpoczywamy i regenerujemy siły po ciężkim dniu pracy. Dlatego tak ważny jest komfort i estetyka wnętrza, które osiągniemy za pomocą wysokiej jakości produktów. Łóżko stanowi centralny punkt każdej sypialni, a pościel jest niczym nasza druga skóra. Dlatego powinniśmy poświęcić wystarczająco dużo uwagi, by wybrać produkt spełniający nasze oczekiwania.Kolekcja Dream & Fun to wysokiej jakości pościel wykonana z satyny bawełnianej. Jej charakterystyczną cechą jest oryginalny deseń i modna kolorystyka. Miła w dotyku bawełna stwarza optymalne warunki dla zdrowego snu. Nowa kolekcja pościeli została opracowana z myślą o różnych potrzebach i oczekiwaniach klientów. Różnorodność przejawia się zarówno w kolorystyce, jak i modnym wzornictwie. Dzięki temu każdy znajdzie coś interesującego: kwiaty, pasy czy nowoczesne wzornictwo. Zależy nam na tym, by nasza oferta była umiejętnie dopasowana do potrzeb klientów, a zarazem była odpowiedzią na obecne trendy w aranżacji wnętrz. Kolekcja Dream & Fun doskonale wpisuje się w powyższe założenia. - komentuje Agnieszka Rybka z Dekoria.pl.Pościel Dream & Fun występuje w dwóch standardowych wymiarach: 160 x 200 cm oraz 220 x 200 cm. Jest sprzedawana w zestawie z dwiema poszewkami na poduszki 70 x 80 cm. Pościel jest dostępna w sprzedaży od grudnia br. Pełną kolekcję znajdziemy w internetowym sklepie www.dekoria.pl.</w:t></w:r></w:p><w:p><w:pPr><w:jc w:val="left"/></w:pPr><w:r><w:pict><v:shape type="#_x0000_t75" stroked="f" style="width:250pt; height:183pt; margin-left:0pt; margin-top:0pt; mso-position-horizontal:left; mso-position-vertical:top; mso-position-horizontal-relative:char; mso-position-vertical-relative:line;"><w10:wrap type="inline"/><v:imagedata r:id="rId7" o:title=""/></v:shape></w:pict></w:r></w:p><w:p/><w:p><w:pPr><w:jc w:val="left"/></w:pPr><w:r><w:pict><v:shape type="#_x0000_t75" stroked="f" style="width:250pt; height:183pt; margin-left:0pt; margin-top:0pt; mso-position-horizontal:left; mso-position-vertical:top; mso-position-horizontal-relative:char; mso-position-vertical-relative:line;"><w10:wrap type="inline"/><v:imagedata r:id="rId8" o:title=""/></v:shape></w:pict></w:r></w:p><w:p/><w:p><w:pPr><w:jc w:val="left"/></w:pPr><w:r><w:pict><v:shape type="#_x0000_t75" stroked="f" style="width:250pt; height:166pt; margin-left:0pt; margin-top:0pt; mso-position-horizontal:left; mso-position-vertical:top; mso-position-horizontal-relative:char; mso-position-vertical-relative:line;"><w10:wrap type="inline"/><v:imagedata r:id="rId9" o:title=""/></v:shape></w:pict></w:r></w:p><w:p/><w:p><w:pPr><w:jc w:val="left"/></w:pPr><w:r><w:pict><v:shape type="#_x0000_t75" stroked="f" style="width:250pt; height:175pt; margin-left:0pt; margin-top:0pt; mso-position-horizontal:left; mso-position-vertical:top; mso-position-horizontal-relative:char; mso-position-vertical-relative:line;"><w10:wrap type="inline"/><v:imagedata r:id="rId10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11" o:title=""/></v:shape></w:pic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2026-07-21T19:52:20+02:00</dcterms:created>
  <dcterms:modified xsi:type="dcterms:W3CDTF">2026-07-21T19:52:20+02:00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