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Krzesło krzesłu nierówne</w:t>
      </w:r>
    </w:p>
    <w:p>
      <w:pPr/>
      <w:r>
        <w:rPr>
          <w:rFonts w:ascii="Arial" w:hAnsi="Arial" w:eastAsia="Arial" w:cs="Arial"/>
          <w:sz w:val="20"/>
          <w:szCs w:val="20"/>
          <w:b w:val="0"/>
          <w:bCs w:val="0"/>
        </w:rPr>
        <w:t xml:space="preserve">2014-08-22</w:t>
      </w:r>
    </w:p>
    <w:p>
      <w:pPr/>
      <w:r>
        <w:rPr>
          <w:rFonts w:ascii="Arial" w:hAnsi="Arial" w:eastAsia="Arial" w:cs="Arial"/>
          <w:sz w:val="24"/>
          <w:szCs w:val="24"/>
          <w:b w:val="0"/>
          <w:bCs w:val="0"/>
        </w:rPr>
        <w:t xml:space="preserve">Krzesło - czy to kuchenne, czy biurowe - ma jedną podstawową funkcję. Dlatego bez względu na rodzaj i miejsce przeznaczenia, powinno być wygodne. By tak było, ważny jest wybór odpowiedniego modelu. Dekoria.pl postanowiła ułatwić to zadanie przygotowując krótki poradnik o tym, jak wybrać odpowiednie krzesło.Kupując meble w komplecie mamy pewność, że zostały one odpowiednio do siebie dobrane. Co w sytuacji, gdy każdy z elementów kupujemy osobno? Pierwszym krokiem jest poprawne zmierzenie wysokości stołu i krzeseł tak, by poziom blatu był odpowiedni względem poziomu siedziska. Zagwarantuje to komfort i wygodę siedzenia.Krzesła wykonane są w różnych stylach, a co za tym idzie - różnią się od siebie kształtem. Jednak niezależnie od modelu łączy je jedna wysokość siedziska, która powinna wynosić około 45-49 cm nad podłogą. Z reguły jedno krzesło zajmuje około 60 cm miejsca przy stole. Dlatego policzmy, ile krzeseł potrzebujemy w mieszkaniu, wówczas dowiemy się, jaka jest przybliżona długość idealnego dla nas stołu.Ważne, by zwrócić uwagę nie tylko na kwestie techniczne, ale i estetyczne. Krzesła, podobnie jak inne elementy wyposażenia, powinny współgrać z wystrojem pomieszczenia. Jeżeli dysponujemy drewnianym, masywnym stołem, wybierzmy tapicerowane krzesła, które nieco złagodzą wygląd stołu. W ofercie Dekoria.pl znajdziemy bogaty wybór krzeseł, od gustownych tapicerowanych, po tradycyjne, tzw. windsorskie.W zależności od naszych upodobań możemy łączyć ze sobą różne modele krzeseł. Nada to wnętrzu nieco eklektycznego charakteru. Zwolenników tradycyjnych rozwiązań z pewnością przekona klasyczny komplet złożony z elementów pochodzących z tej samej kolekcji.Pełną ofertę krzeseł zobaczymy pod adresem: dekoria.pl/krzesla,g371.html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99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91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2026-07-21T19:58:59+02:00</dcterms:created>
  <dcterms:modified xsi:type="dcterms:W3CDTF">2026-07-21T19:58:59+02:00</dcterms:modified>
</cp:coreProperties>
</file>

<file path=docProps/custom.xml><?xml version="1.0" encoding="utf-8"?>
<Properties xmlns="http://schemas.openxmlformats.org/officeDocument/2006/custom-properties" xmlns:vt="http://schemas.openxmlformats.org/officeDocument/2006/docPropsVTypes"/>
</file>