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Wnętrze w stylu francuskim</w:t>
      </w:r>
    </w:p>
    <w:p>
      <w:pPr/>
      <w:r>
        <w:rPr>
          <w:rFonts w:ascii="Arial" w:hAnsi="Arial" w:eastAsia="Arial" w:cs="Arial"/>
          <w:sz w:val="20"/>
          <w:szCs w:val="20"/>
          <w:b w:val="0"/>
          <w:bCs w:val="0"/>
        </w:rPr>
        <w:t xml:space="preserve">2014-07-15</w:t>
      </w:r>
    </w:p>
    <w:p>
      <w:pPr/>
      <w:r>
        <w:rPr>
          <w:rFonts w:ascii="Arial" w:hAnsi="Arial" w:eastAsia="Arial" w:cs="Arial"/>
          <w:sz w:val="24"/>
          <w:szCs w:val="24"/>
          <w:b w:val="0"/>
          <w:bCs w:val="0"/>
        </w:rPr>
        <w:t xml:space="preserve">Wnętrza urządzone w stylu francuskim są ponadczasowe. Nie bez przyczyny styl ten od niemal dwóch dekad jest jednym z najbardziej popularnych, najchętniej wybieranych przez projektantów wnętrz. Osoby, które marzą o luksusowej i eleganckiej przestrzeni, nastawionej na wygodę i komfort domowników, powinny bliżej przyjrzeć się tego typu aranżacjom - radzi Dekoria.pl.Styl francuski najlepiej opisują określenia takie jak przepych, bogactwo i luksus. Wszystko za sprawą bogato zdobionych mebli i wysokiej jakości tkanin, które wypełniają wnętrze. Dominującą cechą wspomnianego stylu jest symetria, która przejawia się w parzystej liczbie mebli, dodatków i rozmaitych detali dekoracyjnych. Kolorystyka wnętrza to zazwyczaj pastelowe barwy - beż i błękit - a także biel. Widoczne są nie tylko na dodatkach, ale również ścianach czy obiciach mebli. Często spotykanym materiałem jest tkanina o nazwie toile de jouy. Jej charakterystycznym elementem jest nadruk przedstawiający scenki rodzajowe czy motywy roślinne. Sama tkanina najczęściej występuje w kolorze beżowym, natomiast nadruk w odcieniach: czerwonym, niebieskim, zielonym, a nawet czarnym. Dziś możemy wybierać nie tylko spośród tego typu materiałów (m.in. kolekcja Avinion od Dekoria.pl), ale także tapet czy innych przedmiotów, jak klosze na lampy. Na uwagę zasługują także meble tzw. ludwiki, czyli fotele, szezlongi, komody i inne stylizowane na wiek XVII i XVIII. Linię mebli francuskich już od dłuższego czasu możemy znaleźć w internetowym sklepie www.dekoria.pl. Tymczasem polski producent tekstyliów domowych wzbogacił kolekcję o nowe atrakcyjne przedmioty. Krzesła, stoły, komody i inne meble wyróżniają się lekkością, elegancją oraz lekko zaokrąglonymi, eliptycznymi kształtami. Utrzymane w jasnej kolorystyce są nieodłącznym elementem wnętrz w stylu francuskim.Pełną ofertę mebli znajdziemy na stronie: dekoria.pl/meble-francuskie,g248.html</w:t>
      </w:r>
    </w:p>
    <w:p>
      <w:pPr>
        <w:jc w:val="left"/>
      </w:pPr>
      <w:r>
        <w:pict>
          <v:shape type="#_x0000_t75" stroked="f" style="width:250pt; height:187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7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02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53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45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81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42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165pt; margin-left:0pt; margin-top:0pt; mso-position-horizontal:left; mso-position-vertical:top; mso-position-horizontal-relative:char; mso-position-vertical-relative:line;">
            <w10:wrap type="inline"/>
            <v:imagedata r:id="rId15"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2026-07-21T19:58:57+02:00</dcterms:created>
  <dcterms:modified xsi:type="dcterms:W3CDTF">2026-07-21T19:58:57+02:00</dcterms:modified>
</cp:coreProperties>
</file>

<file path=docProps/custom.xml><?xml version="1.0" encoding="utf-8"?>
<Properties xmlns="http://schemas.openxmlformats.org/officeDocument/2006/custom-properties" xmlns:vt="http://schemas.openxmlformats.org/officeDocument/2006/docPropsVTypes"/>
</file>