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rFonts w:ascii="Arial" w:hAnsi="Arial" w:eastAsia="Arial" w:cs="Arial"/>
          <w:sz w:val="18"/>
          <w:szCs w:val="18"/>
          <w:b w:val="0"/>
          <w:bCs w:val="0"/>
        </w:rPr>
        <w:t xml:space="preserve">Tekst pochodzi z serwisu: Dekoria.pl</w:t>
      </w:r>
    </w:p>
    <w:p>
      <w:pPr/>
      <w:r>
        <w:rPr>
          <w:rFonts w:ascii="Arial" w:hAnsi="Arial" w:eastAsia="Arial" w:cs="Arial"/>
          <w:sz w:val="32"/>
          <w:szCs w:val="32"/>
          <w:b w:val="1"/>
          <w:bCs w:val="1"/>
        </w:rPr>
        <w:t xml:space="preserve">Harmonia w zgodzie z naturą</w:t>
      </w:r>
    </w:p>
    <w:p>
      <w:pPr/>
      <w:r>
        <w:rPr>
          <w:rFonts w:ascii="Arial" w:hAnsi="Arial" w:eastAsia="Arial" w:cs="Arial"/>
          <w:sz w:val="20"/>
          <w:szCs w:val="20"/>
          <w:b w:val="0"/>
          <w:bCs w:val="0"/>
        </w:rPr>
        <w:t xml:space="preserve">2013-10-24</w:t>
      </w:r>
    </w:p>
    <w:p>
      <w:pPr/>
      <w:r>
        <w:rPr>
          <w:rFonts w:ascii="Arial" w:hAnsi="Arial" w:eastAsia="Arial" w:cs="Arial"/>
          <w:sz w:val="24"/>
          <w:szCs w:val="24"/>
          <w:b w:val="0"/>
          <w:bCs w:val="0"/>
        </w:rPr>
        <w:t xml:space="preserve">W tym sezonie dużą popularnością cieszą się dodatki i dekoracje inspirowane naturą. Doskonale wpisują się w przytulny wystrój klasycznych wnętrz oraz  ocieplają surowy charakter nowoczesnych aranżacji. Dlatego Dekoria.pl, w odpowiedzi na pojawiające się trendy, wprowadziła do sprzedaży kolekcję o nazwie Charlotte.Umiarkowany styl i inspirowany prostą geometrią design to hit wśród światowych projektantów wnętrz. Wzór nawiązujący do motywu florystycznego doskonale współgra    z naturalnymi materiałami i ociepla wystrój pomieszczenia, dzięki czemu czujemy się w domu komfortowo i bezpiecznie.Istotną rolę w stworzeniu stylowej aranżacji wnętrza odgrywają kolory, które kształtują przestrzeń, a także wpływają na nasz nastrój i samopoczucie. Brązy i beże uspokajają, a wnętrze nabiera przytulnego charakteru, natomiast żywe i ciepłe kolory (kwiecisty motyw) przełamią jasną, lekko przygaszoną kolorystykę, wprowadzając do pomieszczenia powiew świeżości i radości.W odpowiedzi na kształtujące się trendy Dekoria.pl wprowadziła kolekcję Charlotte, którą wyróżnia oryginalny, kwiatowy wzór, inspirowany pastelowymi i akwarelowymi obrazami mistrzów. Charakterystyczny kwiecisty motyw połączony z dopasowanymi kolorystycznie pasami tworzy wysmakowaną i interesującą całość. Tkanina wykonana jest w 100% z bawełny,  co podkreśla jej bliskość z naturą. Doskonale prezentuje się w postaci zasłon, rolet, obrusów czy narzut.Choć przed nami sezon jesień-zima, kwiaty pozostają w modzie. Doskonale uwydatniają charakter wnętrza, nadając mu subtelnego i modnego wyglądu. Podkreślają gustowny wystrój klasycznych wnętrz, a także przełamują surowość współczesnych stylizacji.</w:t>
      </w:r>
    </w:p>
    <w:p>
      <w:pPr>
        <w:jc w:val="left"/>
      </w:pPr>
      <w:r>
        <w:pict>
          <v:shape type="#_x0000_t75" stroked="f" style="width:250pt; height:312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jc w:val="left"/>
      </w:pPr>
      <w:r>
        <w:pict>
          <v:shape type="#_x0000_t75" stroked="f" style="width:250pt; height:312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/>
    <w:p>
      <w:pPr>
        <w:jc w:val="left"/>
      </w:pPr>
      <w:r>
        <w:pict>
          <v:shape type="#_x0000_t75" stroked="f" style="width:250pt; height:166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/>
    <w:p>
      <w:pPr>
        <w:jc w:val="left"/>
      </w:pPr>
      <w:r>
        <w:pict>
          <v:shape type="#_x0000_t75" stroked="f" style="width:250pt; height:351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/>
    <w:p>
      <w:pPr>
        <w:jc w:val="left"/>
      </w:pPr>
      <w:r>
        <w:pict>
          <v:shape type="#_x0000_t75" stroked="f" style="width:250pt; height:379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/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2026-07-22T00:04:37+02:00</dcterms:created>
  <dcterms:modified xsi:type="dcterms:W3CDTF">2026-07-22T00:04:37+02:00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