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Franc-Textil: polska firma z 20-letnim doświadczeniem</w:t>
      </w:r>
    </w:p>
    <w:p>
      <w:pPr/>
      <w:r>
        <w:rPr>
          <w:rFonts w:ascii="Arial" w:hAnsi="Arial" w:eastAsia="Arial" w:cs="Arial"/>
          <w:sz w:val="20"/>
          <w:szCs w:val="20"/>
          <w:b w:val="0"/>
          <w:bCs w:val="0"/>
        </w:rPr>
        <w:t xml:space="preserve">2013-09-27</w:t>
      </w:r>
    </w:p>
    <w:p>
      <w:pPr/>
      <w:r>
        <w:rPr>
          <w:rFonts w:ascii="Arial" w:hAnsi="Arial" w:eastAsia="Arial" w:cs="Arial"/>
          <w:sz w:val="24"/>
          <w:szCs w:val="24"/>
          <w:b w:val="0"/>
          <w:bCs w:val="0"/>
        </w:rPr>
        <w:t xml:space="preserve">Franc-Textil - jeden z największych i najnowocześniejszych producentów dekoracji w Polsce - w tym roku obchodzi 20-lecie swojej działalności. Dzięki konsekwentnie realizowanej strategii, opartej na trzech podstawowych zasadach: dostarczenie wysokiej jakości produktu, terminowość oraz fachowa obsługa, osiągnięto pozycję eksperta w zakresie produkcji tekstyliów domowych.
Historia marki rozpoczęła się w 1993 roku, kiedy Jerzy Franckiewicz założył firmę Franc-Textil. Nowo powstałe przedsiębiorstwo specjalizowało się  w produkcji tekstyliów domowych. Niespełna 3 lata później fabryka rozpoczęła produkcję rolet rzymskich dla IKEA, co zaowocowało jej dynamicznym rozwojem nie tylko w Polsce, ale i Europie Zachodniej.  Rosnące zainteresowanie ze strony klientów, a także zapotrzebowanie rynku doprowadziło do tego, że w 2005 roku zostaje zarejestrowana marka Dekoria.pl, która niespełna dwa lata później rozpoczyna swoją działalność w internecie. Dekoria.pl to jeden z największych sklepów internetowych z ponad 50 tysiącami produktów, gotowych lub szytych na miarę, które od 20 lat zdobią wnętrza polskich domów. Ścisła współpraca ze znanymi markami, światowymi projektantami oraz europejskimi dostawcami artykułów dekoracyjnych gwarantuje, że bogata oferta produktów jest zgodna ze światowymi trendami w aranżacji.Od roku w ofercie Dekoria.pl znajdziemy nie tylko rolety, zasłony, poduszki czy inne tekstylia domowe. Producent dekoracji proponuje swoim klientom również dodatki m.in. ceramikę, zegary, lampy oraz meble (w stylu klasycznym, francuskim i skandynawskim). W swoich działaniach firma odwołuje się do zasad takich, jak: wysoka jakość dostarczanych produktów, terminowość oraz fachowa obsługa, dzięki którym od lat znajduje się w gronie przedsiębiorstw cieszących się zaufaniem klientów. Świadczą o tym nagrody, jak Laur Konsumenta 2011, tytuł „Dobry sklep internetowy 2012” w rankingu przeprowadzonym przez Gazetę Wyborczą oraz serwisy money.pl i wyborcza.biz czy wyróżnienie w rankingu opineo.pl w kategorii TOP10 - Dom i Wnętrze.Dziś firma mieści się w nowoczesnym budynku o powierzchni ponad 7 300 m2, wyposażonym w zestaw profesjonalnych maszyn produkcyjnych. Przedsiębiorstwo zatrudnia wysoko wykwalifikowany personel ok. 250 osób, który dokłada wszelkich starań, by każde z zamówień zostało zrealizowane zgodnie z wymogami klienta.</w:t>
      </w:r>
    </w:p>
    <w:p>
      <w:pPr>
        <w:jc w:val="left"/>
      </w:pPr>
      <w:r>
        <w:pict>
          <v:shape type="#_x0000_t75" stroked="f" style="width:250pt; height:166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375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11"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12"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2026-06-04T01:06:38+02:00</dcterms:created>
  <dcterms:modified xsi:type="dcterms:W3CDTF">2026-06-04T01:06:38+02:00</dcterms:modified>
</cp:coreProperties>
</file>

<file path=docProps/custom.xml><?xml version="1.0" encoding="utf-8"?>
<Properties xmlns="http://schemas.openxmlformats.org/officeDocument/2006/custom-properties" xmlns:vt="http://schemas.openxmlformats.org/officeDocument/2006/docPropsVTypes"/>
</file>